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b/>
          <w:bCs/>
          <w:iCs/>
        </w:rPr>
      </w:pPr>
      <w:r>
        <w:rPr>
          <w:rFonts w:cs="Arial" w:ascii="Arial" w:hAnsi="Arial"/>
          <w:b/>
          <w:bCs/>
          <w:iCs/>
          <w:sz w:val="24"/>
          <w:szCs w:val="24"/>
        </w:rPr>
        <w:t>IF.271.2.6.2026</w:t>
      </w:r>
    </w:p>
    <w:p>
      <w:pPr>
        <w:pStyle w:val="Normal"/>
        <w:spacing w:lineRule="auto" w:line="240" w:before="0" w:after="0"/>
        <w:rPr>
          <w:rFonts w:eastAsia="Calibri"/>
        </w:rPr>
      </w:pPr>
      <w:r>
        <w:rPr>
          <w:rFonts w:eastAsia="Calibri"/>
        </w:rPr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sz w:val="24"/>
          <w:szCs w:val="24"/>
        </w:rPr>
      </w:pPr>
      <w:bookmarkStart w:id="0" w:name="_Hlk203079406"/>
      <w:bookmarkStart w:id="1" w:name="_Hlk70494445"/>
      <w:r>
        <w:rPr>
          <w:rFonts w:cs="Arial" w:ascii="Arial" w:hAnsi="Arial"/>
          <w:b/>
          <w:sz w:val="24"/>
          <w:szCs w:val="24"/>
        </w:rPr>
        <w:t>„</w:t>
      </w:r>
      <w:bookmarkStart w:id="2" w:name="_Hlk120887553"/>
      <w:bookmarkStart w:id="3" w:name="_Hlk99101928"/>
      <w:r>
        <w:rPr>
          <w:rFonts w:cs="Arial" w:ascii="Arial" w:hAnsi="Arial"/>
          <w:b/>
          <w:sz w:val="24"/>
          <w:szCs w:val="24"/>
        </w:rPr>
        <w:t>Opracowanie wielobranżowej dokumentacji projektowo - kosztorysowej budowy Stacji Uzdatniania Wody w msc. Pachnowola, gm. Puławy”</w:t>
      </w:r>
      <w:bookmarkEnd w:id="1"/>
      <w:bookmarkEnd w:id="3"/>
      <w:r>
        <w:rPr>
          <w:rFonts w:cs="Arial" w:ascii="Arial" w:hAnsi="Arial"/>
          <w:bCs/>
          <w:sz w:val="24"/>
          <w:szCs w:val="24"/>
        </w:rPr>
        <w:t>.</w:t>
      </w:r>
      <w:bookmarkEnd w:id="0"/>
      <w:bookmarkEnd w:id="2"/>
    </w:p>
    <w:p>
      <w:pPr>
        <w:pStyle w:val="Tekstpodstawowy31"/>
        <w:rPr>
          <w:rFonts w:ascii="Arial" w:hAnsi="Arial" w:cs="Arial"/>
          <w:bCs/>
          <w:sz w:val="24"/>
        </w:rPr>
      </w:pPr>
      <w:r>
        <w:rPr>
          <w:rFonts w:cs="Arial" w:ascii="Arial" w:hAnsi="Arial"/>
          <w:bCs/>
          <w:sz w:val="24"/>
        </w:rPr>
      </w:r>
    </w:p>
    <w:p>
      <w:pPr>
        <w:pStyle w:val="Normal"/>
        <w:spacing w:lineRule="auto" w:line="240" w:before="0" w:after="0"/>
        <w:rPr>
          <w:rFonts w:eastAsia="Calibri"/>
        </w:rPr>
      </w:pPr>
      <w:r>
        <w:rPr>
          <w:rFonts w:eastAsia="Calibri"/>
        </w:rPr>
      </w:r>
    </w:p>
    <w:p>
      <w:pPr>
        <w:pStyle w:val="Tekstpodstawowy31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Działając w imieniu Wykonawcy: </w:t>
      </w:r>
    </w:p>
    <w:p>
      <w:pPr>
        <w:pStyle w:val="Tekstpodstawowy31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Tekstpodstawowy31"/>
        <w:spacing w:lineRule="auto" w:line="36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Nazwa i adres: …………………………………………………………………………………</w:t>
      </w:r>
    </w:p>
    <w:p>
      <w:pPr>
        <w:pStyle w:val="Tekstpodstawowy31"/>
        <w:spacing w:lineRule="auto" w:line="36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……………………………………………………………………………………………………</w:t>
      </w:r>
    </w:p>
    <w:p>
      <w:pPr>
        <w:pStyle w:val="Tekstpodstawowy31"/>
        <w:spacing w:lineRule="auto" w:line="36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…………………………………………………………………………………………………</w:t>
      </w:r>
      <w:r>
        <w:rPr>
          <w:rFonts w:cs="Arial" w:ascii="Arial" w:hAnsi="Arial"/>
          <w:sz w:val="24"/>
        </w:rPr>
        <w:t>...</w:t>
      </w:r>
    </w:p>
    <w:p>
      <w:pPr>
        <w:pStyle w:val="Normal"/>
        <w:spacing w:lineRule="auto" w:line="240" w:before="0" w:after="0"/>
        <w:rPr>
          <w:rFonts w:ascii="Arial" w:hAnsi="Arial" w:eastAsia="Calibri"/>
          <w:sz w:val="24"/>
          <w:szCs w:val="24"/>
        </w:rPr>
      </w:pPr>
      <w:r>
        <w:rPr>
          <w:rFonts w:eastAsia="Calibri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>WYKAZ USŁUG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cs="Calibri" w:ascii="Arial" w:hAnsi="Arial" w:cstheme="minorHAnsi"/>
          <w:sz w:val="24"/>
          <w:szCs w:val="24"/>
        </w:rPr>
        <w:t>Składając ofertę na wykon</w:t>
      </w:r>
      <w:r>
        <w:rPr>
          <w:rFonts w:cs="Calibri" w:ascii="Arial" w:hAnsi="Arial" w:cstheme="minorHAnsi"/>
          <w:color w:val="000000"/>
          <w:sz w:val="24"/>
          <w:szCs w:val="24"/>
        </w:rPr>
        <w:t xml:space="preserve">anie przedmiotu </w:t>
      </w:r>
      <w:r>
        <w:rPr>
          <w:rFonts w:cs="Calibri" w:ascii="Arial" w:hAnsi="Arial" w:cstheme="minorHAnsi"/>
          <w:color w:val="000000"/>
          <w:sz w:val="24"/>
          <w:szCs w:val="24"/>
        </w:rPr>
        <w:t>zamówienia</w:t>
      </w:r>
      <w:r>
        <w:rPr>
          <w:rFonts w:cs="Calibri" w:ascii="Arial" w:hAnsi="Arial" w:cstheme="minorHAnsi"/>
          <w:color w:val="000000"/>
          <w:sz w:val="24"/>
          <w:szCs w:val="24"/>
        </w:rPr>
        <w:t xml:space="preserve"> w zakresie określonym </w:t>
        <w:br/>
        <w:t xml:space="preserve">w Zaproszeniu do złożenia oferty, </w:t>
      </w:r>
      <w:r>
        <w:rPr>
          <w:rFonts w:ascii="Arial" w:hAnsi="Arial"/>
          <w:color w:val="000000"/>
          <w:sz w:val="24"/>
          <w:szCs w:val="24"/>
        </w:rPr>
        <w:t xml:space="preserve">w celu potwierdzenia spełniania warunków udziału </w:t>
        <w:br/>
        <w:t>w postępowaniu, przedkładam wykaz usług, wykonanych w okresie ostatnich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 pięciu lat</w:t>
      </w:r>
      <w:r>
        <w:rPr>
          <w:rFonts w:ascii="Arial" w:hAnsi="Arial"/>
          <w:color w:val="000000"/>
          <w:sz w:val="24"/>
          <w:szCs w:val="24"/>
        </w:rPr>
        <w:t xml:space="preserve">  </w:t>
      </w:r>
      <w:r>
        <w:rPr>
          <w:rFonts w:cs="Arial" w:ascii="Arial" w:hAnsi="Arial"/>
          <w:color w:val="000000"/>
          <w:sz w:val="24"/>
          <w:szCs w:val="24"/>
        </w:rPr>
        <w:t>przed upływem terminu składania ofert</w:t>
      </w:r>
      <w:r>
        <w:rPr>
          <w:rFonts w:ascii="Arial" w:hAnsi="Arial"/>
          <w:color w:val="000000"/>
          <w:sz w:val="24"/>
          <w:szCs w:val="24"/>
        </w:rPr>
        <w:t>:</w:t>
      </w:r>
    </w:p>
    <w:p>
      <w:pPr>
        <w:pStyle w:val="Footer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</w:r>
    </w:p>
    <w:p>
      <w:pPr>
        <w:pStyle w:val="Footer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</w:r>
    </w:p>
    <w:p>
      <w:pPr>
        <w:pStyle w:val="Footer"/>
        <w:jc w:val="both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</w:r>
    </w:p>
    <w:tbl>
      <w:tblPr>
        <w:tblStyle w:val="Tabela-Siatka"/>
        <w:tblW w:w="92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46"/>
        <w:gridCol w:w="6241"/>
      </w:tblGrid>
      <w:tr>
        <w:trPr/>
        <w:tc>
          <w:tcPr>
            <w:tcW w:w="9287" w:type="dxa"/>
            <w:gridSpan w:val="2"/>
            <w:tcBorders/>
            <w:shd w:color="auto" w:fill="F2F2F2" w:themeFill="background1" w:themeFillShade="f2" w:val="clear"/>
          </w:tcPr>
          <w:p>
            <w:pPr>
              <w:pStyle w:val="Footer"/>
              <w:widowControl/>
              <w:spacing w:before="0" w:after="0"/>
              <w:jc w:val="right"/>
              <w:rPr>
                <w:rFonts w:ascii="Arial" w:hAnsi="Arial" w:cs="Calibri"/>
                <w:i/>
                <w:i/>
                <w:sz w:val="22"/>
                <w:szCs w:val="22"/>
              </w:rPr>
            </w:pPr>
            <w:r>
              <w:rPr>
                <w:rFonts w:cs="Calibri" w:ascii="Arial" w:hAnsi="Arial"/>
                <w:i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right"/>
              <w:rPr>
                <w:rFonts w:ascii="Arial" w:hAnsi="Arial"/>
              </w:rPr>
            </w:pPr>
            <w:r>
              <w:rPr>
                <w:rFonts w:cs="Calibri" w:ascii="Arial" w:hAnsi="Arial"/>
                <w:i/>
                <w:kern w:val="0"/>
                <w:sz w:val="22"/>
                <w:szCs w:val="22"/>
                <w:lang w:val="pl-PL" w:bidi="ar-SA"/>
              </w:rPr>
              <w:t>Wykonana usługa nr 1</w:t>
            </w:r>
          </w:p>
        </w:tc>
      </w:tr>
      <w:tr>
        <w:trPr/>
        <w:tc>
          <w:tcPr>
            <w:tcW w:w="3046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cs="Calibri" w:ascii="Arial" w:hAnsi="Arial"/>
                <w:b/>
                <w:bCs/>
                <w:kern w:val="0"/>
                <w:sz w:val="22"/>
                <w:szCs w:val="22"/>
                <w:lang w:val="pl-PL" w:bidi="ar-SA"/>
              </w:rPr>
              <w:t>Przedmiot usługi</w:t>
            </w:r>
          </w:p>
          <w:p>
            <w:pPr>
              <w:pStyle w:val="Footer"/>
              <w:widowControl/>
              <w:spacing w:before="0" w:after="0"/>
              <w:jc w:val="left"/>
              <w:rPr>
                <w:rFonts w:cs="Calibri" w:cstheme="minorHAnsi"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cs="Calibri" w:cstheme="minorHAnsi"/>
                <w:bCs/>
                <w:i/>
                <w:iCs/>
                <w:kern w:val="0"/>
                <w:sz w:val="18"/>
                <w:szCs w:val="18"/>
                <w:lang w:val="pl-PL" w:bidi="ar-SA"/>
              </w:rPr>
            </w:r>
          </w:p>
        </w:tc>
        <w:tc>
          <w:tcPr>
            <w:tcW w:w="6241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kern w:val="0"/>
                <w:lang w:val="pl-PL" w:bidi="ar-SA"/>
              </w:rPr>
            </w:r>
          </w:p>
        </w:tc>
      </w:tr>
      <w:tr>
        <w:trPr/>
        <w:tc>
          <w:tcPr>
            <w:tcW w:w="3046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cs="Calibri" w:ascii="Arial" w:hAnsi="Arial"/>
                <w:b/>
                <w:kern w:val="0"/>
                <w:sz w:val="22"/>
                <w:szCs w:val="22"/>
                <w:lang w:val="pl-PL" w:bidi="ar-SA"/>
              </w:rPr>
              <w:t xml:space="preserve">Wartość usługi brutto </w:t>
              <w:br/>
              <w:t>w złotych</w:t>
            </w:r>
          </w:p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/>
                <w:b/>
                <w:sz w:val="22"/>
                <w:szCs w:val="22"/>
              </w:rPr>
            </w:pPr>
            <w:r>
              <w:rPr>
                <w:rFonts w:cs="Calibri" w:ascii="Arial" w:hAnsi="Arial"/>
                <w:b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6241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</w:tc>
      </w:tr>
      <w:tr>
        <w:trPr/>
        <w:tc>
          <w:tcPr>
            <w:tcW w:w="3046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cs="Calibri" w:ascii="Arial" w:hAnsi="Arial"/>
                <w:b/>
                <w:kern w:val="0"/>
                <w:sz w:val="22"/>
                <w:szCs w:val="22"/>
                <w:lang w:val="pl-PL" w:bidi="ar-SA"/>
              </w:rPr>
              <w:t>Data wykonania usługi</w:t>
            </w:r>
          </w:p>
        </w:tc>
        <w:tc>
          <w:tcPr>
            <w:tcW w:w="6241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</w:tc>
      </w:tr>
      <w:tr>
        <w:trPr/>
        <w:tc>
          <w:tcPr>
            <w:tcW w:w="3046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cs="Calibri" w:ascii="Arial" w:hAnsi="Arial"/>
                <w:b/>
                <w:bCs/>
                <w:kern w:val="0"/>
                <w:sz w:val="22"/>
                <w:szCs w:val="22"/>
                <w:lang w:val="pl-PL" w:bidi="ar-SA"/>
              </w:rPr>
              <w:t>Podmiot, na rzecz którego usługa została wykonana</w:t>
            </w:r>
          </w:p>
        </w:tc>
        <w:tc>
          <w:tcPr>
            <w:tcW w:w="6241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  <w:bookmarkStart w:id="4" w:name="_Hlk207178835"/>
            <w:bookmarkStart w:id="5" w:name="_Hlk207178835"/>
            <w:bookmarkEnd w:id="5"/>
          </w:p>
        </w:tc>
      </w:tr>
    </w:tbl>
    <w:p>
      <w:pPr>
        <w:pStyle w:val="WW-Tekstpodstawowy3"/>
        <w:suppressAutoHyphens w:val="false"/>
        <w:spacing w:lineRule="auto" w:line="24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WW-Tekstpodstawowy3"/>
        <w:suppressAutoHyphens w:val="false"/>
        <w:spacing w:lineRule="auto" w:line="24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-Tekstpodstawowy3"/>
        <w:suppressAutoHyphens w:val="false"/>
        <w:spacing w:lineRule="auto" w:line="24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-Tekstpodstawowy3"/>
        <w:suppressAutoHyphens w:val="false"/>
        <w:spacing w:lineRule="auto" w:line="24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-Tekstpodstawowy3"/>
        <w:suppressAutoHyphens w:val="false"/>
        <w:spacing w:lineRule="auto" w:line="24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-Tekstpodstawowy3"/>
        <w:suppressAutoHyphens w:val="false"/>
        <w:spacing w:lineRule="auto" w:line="24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-Tekstpodstawowy3"/>
        <w:suppressAutoHyphens w:val="false"/>
        <w:spacing w:lineRule="auto" w:line="24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-Tekstpodstawowy3"/>
        <w:suppressAutoHyphens w:val="false"/>
        <w:spacing w:lineRule="auto" w:line="24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-Tekstpodstawowy3"/>
        <w:suppressAutoHyphens w:val="false"/>
        <w:spacing w:lineRule="auto" w:line="24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-Tekstpodstawowy3"/>
        <w:suppressAutoHyphens w:val="false"/>
        <w:spacing w:lineRule="auto" w:line="24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-Tekstpodstawowy3"/>
        <w:suppressAutoHyphens w:val="false"/>
        <w:spacing w:lineRule="auto" w:line="24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-Tekstpodstawowy3"/>
        <w:suppressAutoHyphens w:val="false"/>
        <w:spacing w:lineRule="auto" w:line="24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-Tekstpodstawowy3"/>
        <w:suppressAutoHyphens w:val="false"/>
        <w:spacing w:lineRule="auto" w:line="24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-Tekstpodstawowy3"/>
        <w:suppressAutoHyphens w:val="false"/>
        <w:spacing w:lineRule="auto" w:line="24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tbl>
      <w:tblPr>
        <w:tblStyle w:val="Tabela-Siatka"/>
        <w:tblW w:w="92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46"/>
        <w:gridCol w:w="6241"/>
      </w:tblGrid>
      <w:tr>
        <w:trPr/>
        <w:tc>
          <w:tcPr>
            <w:tcW w:w="9287" w:type="dxa"/>
            <w:gridSpan w:val="2"/>
            <w:tcBorders/>
            <w:shd w:color="auto" w:fill="F2F2F2" w:themeFill="background1" w:themeFillShade="f2" w:val="clear"/>
          </w:tcPr>
          <w:p>
            <w:pPr>
              <w:pStyle w:val="Footer"/>
              <w:widowControl/>
              <w:spacing w:before="0" w:after="0"/>
              <w:jc w:val="right"/>
              <w:rPr>
                <w:rFonts w:ascii="Arial" w:hAnsi="Arial" w:cs="Calibri"/>
                <w:i/>
                <w:i/>
                <w:sz w:val="22"/>
                <w:szCs w:val="22"/>
              </w:rPr>
            </w:pPr>
            <w:r>
              <w:rPr>
                <w:rFonts w:cs="Calibri" w:ascii="Arial" w:hAnsi="Arial"/>
                <w:i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right"/>
              <w:rPr>
                <w:rFonts w:ascii="Arial" w:hAnsi="Arial"/>
              </w:rPr>
            </w:pPr>
            <w:r>
              <w:rPr>
                <w:rFonts w:cs="Calibri" w:ascii="Arial" w:hAnsi="Arial"/>
                <w:i/>
                <w:kern w:val="0"/>
                <w:sz w:val="22"/>
                <w:szCs w:val="22"/>
                <w:lang w:val="pl-PL" w:bidi="ar-SA"/>
              </w:rPr>
              <w:t>Wykonana usługa nr 2</w:t>
            </w:r>
          </w:p>
        </w:tc>
      </w:tr>
      <w:tr>
        <w:trPr/>
        <w:tc>
          <w:tcPr>
            <w:tcW w:w="3046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cs="Calibri" w:ascii="Arial" w:hAnsi="Arial"/>
                <w:b/>
                <w:bCs/>
                <w:kern w:val="0"/>
                <w:sz w:val="22"/>
                <w:szCs w:val="22"/>
                <w:lang w:val="pl-PL" w:bidi="ar-SA"/>
              </w:rPr>
              <w:t>Przedmiot usługi</w:t>
            </w:r>
          </w:p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 w:cstheme="minorHAnsi"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cs="Calibri" w:cstheme="minorHAnsi" w:ascii="Arial" w:hAnsi="Arial"/>
                <w:bCs/>
                <w:i/>
                <w:iCs/>
                <w:kern w:val="0"/>
                <w:sz w:val="18"/>
                <w:szCs w:val="18"/>
                <w:lang w:val="pl-PL" w:bidi="ar-SA"/>
              </w:rPr>
            </w:r>
          </w:p>
        </w:tc>
        <w:tc>
          <w:tcPr>
            <w:tcW w:w="6241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kern w:val="0"/>
                <w:lang w:val="pl-PL" w:bidi="ar-SA"/>
              </w:rPr>
            </w:r>
          </w:p>
        </w:tc>
      </w:tr>
      <w:tr>
        <w:trPr/>
        <w:tc>
          <w:tcPr>
            <w:tcW w:w="3046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cs="Calibri" w:ascii="Arial" w:hAnsi="Arial"/>
                <w:b/>
                <w:kern w:val="0"/>
                <w:sz w:val="22"/>
                <w:szCs w:val="22"/>
                <w:lang w:val="pl-PL" w:bidi="ar-SA"/>
              </w:rPr>
              <w:t xml:space="preserve">Wartość usługi brutto </w:t>
              <w:br/>
              <w:t>w złotych</w:t>
            </w:r>
          </w:p>
          <w:p>
            <w:pPr>
              <w:pStyle w:val="Footer"/>
              <w:widowControl/>
              <w:spacing w:before="0" w:after="0"/>
              <w:jc w:val="left"/>
              <w:rPr>
                <w:rFonts w:ascii="Arial" w:hAnsi="Arial" w:cs="Calibri"/>
                <w:b/>
                <w:sz w:val="22"/>
                <w:szCs w:val="22"/>
              </w:rPr>
            </w:pPr>
            <w:r>
              <w:rPr>
                <w:rFonts w:cs="Calibri" w:ascii="Arial" w:hAnsi="Arial"/>
                <w:b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6241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</w:tc>
      </w:tr>
      <w:tr>
        <w:trPr/>
        <w:tc>
          <w:tcPr>
            <w:tcW w:w="3046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cs="Calibri" w:ascii="Arial" w:hAnsi="Arial"/>
                <w:b/>
                <w:kern w:val="0"/>
                <w:sz w:val="22"/>
                <w:szCs w:val="22"/>
                <w:lang w:val="pl-PL" w:bidi="ar-SA"/>
              </w:rPr>
              <w:t>Data wykonania usługi</w:t>
            </w:r>
          </w:p>
        </w:tc>
        <w:tc>
          <w:tcPr>
            <w:tcW w:w="6241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</w:tc>
      </w:tr>
      <w:tr>
        <w:trPr/>
        <w:tc>
          <w:tcPr>
            <w:tcW w:w="3046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cs="Calibri" w:ascii="Arial" w:hAnsi="Arial"/>
                <w:b/>
                <w:bCs/>
                <w:kern w:val="0"/>
                <w:sz w:val="22"/>
                <w:szCs w:val="22"/>
                <w:lang w:val="pl-PL" w:bidi="ar-SA"/>
              </w:rPr>
              <w:t>Podmiot, na rzecz którego usługa została wykonana</w:t>
            </w:r>
          </w:p>
        </w:tc>
        <w:tc>
          <w:tcPr>
            <w:tcW w:w="6241" w:type="dxa"/>
            <w:tcBorders/>
            <w:vAlign w:val="center"/>
          </w:tcPr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Footer"/>
              <w:widowControl/>
              <w:spacing w:before="0" w:after="0"/>
              <w:jc w:val="both"/>
              <w:rPr>
                <w:rFonts w:ascii="Arial" w:hAnsi="Arial" w:cs="Calibri"/>
                <w:sz w:val="22"/>
                <w:szCs w:val="22"/>
              </w:rPr>
            </w:pPr>
            <w:r>
              <w:rPr>
                <w:rFonts w:cs="Calibri" w:ascii="Arial" w:hAnsi="Arial"/>
                <w:kern w:val="0"/>
                <w:sz w:val="22"/>
                <w:szCs w:val="22"/>
                <w:lang w:val="pl-PL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60"/>
        <w:ind w:left="4536"/>
        <w:rPr>
          <w:rFonts w:ascii="Arial" w:hAnsi="Arial" w:cs="Calibri" w:cstheme="minorHAnsi"/>
        </w:rPr>
      </w:pPr>
      <w:r>
        <w:rPr>
          <w:rFonts w:cs="Calibri" w:cstheme="minorHAnsi" w:ascii="Arial" w:hAnsi="Arial"/>
        </w:rPr>
      </w:r>
    </w:p>
    <w:p>
      <w:pPr>
        <w:pStyle w:val="Normal"/>
        <w:spacing w:lineRule="auto" w:line="240" w:before="0" w:after="60"/>
        <w:ind w:left="4536"/>
        <w:rPr>
          <w:rFonts w:ascii="Arial" w:hAnsi="Arial"/>
        </w:rPr>
      </w:pPr>
      <w:r>
        <w:rPr>
          <w:rFonts w:cs="Calibri" w:ascii="Arial" w:hAnsi="Arial" w:cstheme="minorHAnsi"/>
        </w:rPr>
        <w:t>………………………………………………………</w:t>
      </w:r>
    </w:p>
    <w:p>
      <w:pPr>
        <w:pStyle w:val="Normal"/>
        <w:spacing w:lineRule="auto" w:line="240" w:before="0" w:after="60"/>
        <w:ind w:left="4536"/>
        <w:rPr>
          <w:rFonts w:ascii="Arial" w:hAnsi="Arial"/>
        </w:rPr>
      </w:pPr>
      <w:r>
        <w:rPr>
          <w:rFonts w:cs="Calibri" w:ascii="Arial" w:hAnsi="Arial" w:cstheme="minorHAnsi"/>
          <w:i/>
          <w:sz w:val="18"/>
          <w:szCs w:val="18"/>
        </w:rPr>
        <w:t xml:space="preserve">   </w:t>
      </w:r>
      <w:r>
        <w:rPr>
          <w:rFonts w:cs="Calibri" w:ascii="Arial" w:hAnsi="Arial" w:cstheme="minorHAnsi"/>
          <w:i/>
          <w:sz w:val="18"/>
          <w:szCs w:val="18"/>
        </w:rPr>
        <w:t>(podpis osoby uprawionej do reprezentacji Wykonawcy)</w:t>
      </w:r>
    </w:p>
    <w:p>
      <w:pPr>
        <w:pStyle w:val="Normal"/>
        <w:spacing w:lineRule="auto" w:line="240" w:before="0" w:after="0"/>
        <w:rPr>
          <w:rFonts w:eastAsia="Open Sans"/>
          <w:b/>
          <w:color w:val="FF0000"/>
          <w:sz w:val="20"/>
          <w:szCs w:val="20"/>
        </w:rPr>
      </w:pPr>
      <w:r>
        <w:rPr>
          <w:rFonts w:eastAsia="Open Sans"/>
          <w:b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oraz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  <w:u w:val="single"/>
        </w:rPr>
        <w:t>za</w:t>
      </w: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  <w:t xml:space="preserve">łączam </w:t>
      </w:r>
      <w:bookmarkStart w:id="6" w:name="_Hlk222594432"/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  <w:t xml:space="preserve">dowody określające czy te </w:t>
      </w: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  <w:t>usługi</w:t>
      </w: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  <w:t xml:space="preserve"> zostały wykonane </w:t>
      </w: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  <w:t>należycie</w:t>
      </w:r>
      <w:bookmarkEnd w:id="6"/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  <w:t xml:space="preserve">; przy czym dowodami, o których mowa, są: referencje, bądź inne dokumenty wystawione przez podmiot, na rzecz którego </w:t>
      </w: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  <w:t>usługi zostały wykonane</w:t>
      </w: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  <w:t>.</w:t>
      </w:r>
    </w:p>
    <w:p>
      <w:pPr>
        <w:pStyle w:val="WW-Tekstpodstawowy3"/>
        <w:suppressAutoHyphens w:val="false"/>
        <w:spacing w:lineRule="auto" w:line="240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</w:r>
    </w:p>
    <w:p>
      <w:pPr>
        <w:pStyle w:val="WW-Tekstpodstawowy3"/>
        <w:suppressAutoHyphens w:val="false"/>
        <w:spacing w:lineRule="auto" w:line="24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-Tekstpodstawowy3"/>
        <w:suppressAutoHyphens w:val="false"/>
        <w:spacing w:lineRule="auto" w:line="24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304" w:right="1304" w:gutter="0" w:header="708" w:top="1134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Calibri">
    <w:charset w:val="ee"/>
    <w:family w:val="swiss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828059070"/>
    </w:sdtPr>
    <w:sdtContent>
      <w:p>
        <w:pPr>
          <w:pStyle w:val="Footer"/>
          <w:pBdr>
            <w:top w:val="single" w:sz="4" w:space="1" w:color="D9D9D9" w:themeColor="light1" w:themeShade="d9"/>
          </w:pBdr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  <w:r>
          <w:rPr/>
          <w:t xml:space="preserve"> </w:t>
        </w:r>
        <w:r>
          <w:rPr/>
          <w:t xml:space="preserve">| </w:t>
        </w:r>
        <w:r>
          <w:rPr>
            <w:color w:themeColor="background1" w:themeShade="7f" w:val="7F7F7F"/>
            <w:spacing w:val="60"/>
          </w:rPr>
          <w:t>Strona</w:t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828059070"/>
    </w:sdtPr>
    <w:sdtContent>
      <w:p>
        <w:pPr>
          <w:pStyle w:val="Footer"/>
          <w:pBdr>
            <w:top w:val="single" w:sz="4" w:space="1" w:color="D9D9D9" w:themeColor="light1" w:themeShade="d9"/>
          </w:pBdr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  <w:r>
          <w:rPr/>
          <w:t xml:space="preserve"> </w:t>
        </w:r>
        <w:r>
          <w:rPr/>
          <w:t xml:space="preserve">| </w:t>
        </w:r>
        <w:r>
          <w:rPr>
            <w:color w:themeColor="background1" w:themeShade="7f" w:val="7F7F7F"/>
            <w:spacing w:val="60"/>
          </w:rPr>
          <w:t>Strona</w:t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ind w:firstLine="141" w:left="5246"/>
      <w:jc w:val="right"/>
      <w:rPr>
        <w:rFonts w:ascii="Arial" w:hAnsi="Arial"/>
      </w:rPr>
    </w:pPr>
    <w:r>
      <w:rPr>
        <w:rFonts w:cs="Calibri" w:ascii="Arial" w:hAnsi="Arial" w:cstheme="minorHAnsi"/>
        <w:i/>
      </w:rPr>
      <w:t>Załącznik nr 5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ind w:firstLine="141" w:left="5246"/>
      <w:jc w:val="right"/>
      <w:rPr>
        <w:rFonts w:ascii="Arial" w:hAnsi="Arial"/>
      </w:rPr>
    </w:pPr>
    <w:r>
      <w:rPr>
        <w:rFonts w:cs="Calibri" w:ascii="Arial" w:hAnsi="Arial" w:cstheme="minorHAnsi"/>
        <w:i/>
      </w:rPr>
      <w:t>Załącznik nr 5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c3665"/>
    <w:pPr>
      <w:widowControl/>
      <w:suppressAutoHyphens w:val="true"/>
      <w:bidi w:val="0"/>
      <w:spacing w:lineRule="auto" w:line="276" w:before="0" w:after="200"/>
      <w:jc w:val="left"/>
    </w:pPr>
    <w:rPr>
      <w:rFonts w:eastAsia="Times New Roman" w:cs="Calibri" w:ascii="Calibri" w:hAnsi="Calibri" w:asciiTheme="minorHAnsi" w:hAnsiTheme="minorHAnsi"/>
      <w:color w:val="auto"/>
      <w:kern w:val="0"/>
      <w:sz w:val="22"/>
      <w:szCs w:val="22"/>
      <w:lang w:eastAsia="ar-SA" w:val="pl-PL" w:bidi="ar-SA"/>
    </w:rPr>
  </w:style>
  <w:style w:type="paragraph" w:styleId="Heading1">
    <w:name w:val="heading 1"/>
    <w:basedOn w:val="Normal"/>
    <w:next w:val="Normal"/>
    <w:link w:val="Nagwek1Znak"/>
    <w:qFormat/>
    <w:rsid w:val="00dc3665"/>
    <w:pPr>
      <w:keepNext w:val="true"/>
      <w:numPr>
        <w:ilvl w:val="0"/>
        <w:numId w:val="1"/>
      </w:numPr>
      <w:spacing w:lineRule="auto" w:line="240"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dc3665"/>
    <w:rPr>
      <w:rFonts w:ascii="Arial" w:hAnsi="Arial" w:eastAsia="Times New Roman" w:cs="Arial"/>
      <w:b/>
      <w:bCs/>
      <w:kern w:val="2"/>
      <w:sz w:val="32"/>
      <w:szCs w:val="32"/>
      <w:lang w:eastAsia="ar-SA"/>
    </w:rPr>
  </w:style>
  <w:style w:type="character" w:styleId="Tekstpodstawowy2Znak" w:customStyle="1">
    <w:name w:val="Tekst podstawowy 2 Znak"/>
    <w:basedOn w:val="DefaultParagraphFont"/>
    <w:link w:val="BodyText2"/>
    <w:uiPriority w:val="99"/>
    <w:qFormat/>
    <w:rsid w:val="00dc3665"/>
    <w:rPr>
      <w:rFonts w:ascii="Calibri" w:hAnsi="Calibri" w:eastAsia="Times New Roman" w:cs="Calibri"/>
      <w:lang w:eastAsia="ar-SA"/>
    </w:rPr>
  </w:style>
  <w:style w:type="character" w:styleId="Strong">
    <w:name w:val="Strong"/>
    <w:basedOn w:val="DefaultParagraphFont"/>
    <w:qFormat/>
    <w:rsid w:val="00dc3665"/>
    <w:rPr>
      <w:b/>
      <w:bCs/>
    </w:rPr>
  </w:style>
  <w:style w:type="character" w:styleId="StopkaZnak" w:customStyle="1">
    <w:name w:val="Stopka Znak"/>
    <w:basedOn w:val="DefaultParagraphFont"/>
    <w:uiPriority w:val="99"/>
    <w:qFormat/>
    <w:rsid w:val="00dc3665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odstawowyZnak" w:customStyle="1">
    <w:name w:val="Tekst podstawowy Znak"/>
    <w:basedOn w:val="DefaultParagraphFont"/>
    <w:uiPriority w:val="99"/>
    <w:qFormat/>
    <w:rsid w:val="00dc3665"/>
    <w:rPr>
      <w:rFonts w:ascii="Calibri" w:hAnsi="Calibri" w:eastAsia="Times New Roman" w:cs="Calibri"/>
      <w:lang w:eastAsia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161a6"/>
    <w:rPr>
      <w:rFonts w:ascii="Tahoma" w:hAnsi="Tahoma" w:eastAsia="Times New Roman" w:cs="Tahoma"/>
      <w:sz w:val="16"/>
      <w:szCs w:val="16"/>
      <w:lang w:eastAsia="ar-SA"/>
    </w:rPr>
  </w:style>
  <w:style w:type="character" w:styleId="Hyperlink">
    <w:name w:val="Hyperlink"/>
    <w:basedOn w:val="DefaultParagraphFont"/>
    <w:uiPriority w:val="99"/>
    <w:semiHidden/>
    <w:unhideWhenUsed/>
    <w:rsid w:val="006442f5"/>
    <w:rPr>
      <w:color w:val="0000FF"/>
      <w:u w:val="single"/>
    </w:rPr>
  </w:style>
  <w:style w:type="character" w:styleId="NagwekZnak" w:customStyle="1">
    <w:name w:val="Nagłówek Znak"/>
    <w:basedOn w:val="DefaultParagraphFont"/>
    <w:uiPriority w:val="99"/>
    <w:qFormat/>
    <w:rsid w:val="00102022"/>
    <w:rPr>
      <w:rFonts w:ascii="Calibri" w:hAnsi="Calibri" w:eastAsia="Times New Roman" w:cs="Calibri"/>
      <w:lang w:eastAsia="ar-SA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kocowychuser" w:customStyle="1">
    <w:name w:val="Znaki przypisów końcowych (user)"/>
    <w:qFormat/>
    <w:rPr>
      <w:vertAlign w:val="superscript"/>
    </w:rPr>
  </w:style>
  <w:style w:type="character" w:styleId="AkapitzlistZnak" w:customStyle="1">
    <w:name w:val="Akapit z listą Znak"/>
    <w:qFormat/>
    <w:rPr>
      <w:strike/>
      <w:color w:val="000000"/>
      <w:sz w:val="24"/>
      <w:szCs w:val="24"/>
      <w:lang w:eastAsia="ar-SA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dolnychuser" w:customStyle="1">
    <w:name w:val="Znaki przypisów dolnych (user)"/>
    <w:qFormat/>
    <w:rPr>
      <w:vertAlign w:val="superscript"/>
    </w:rPr>
  </w:style>
  <w:style w:type="character" w:styleId="TekstprzypisudolnegoZnak" w:customStyle="1">
    <w:name w:val="Tekst przypisu dolnego Znak"/>
    <w:basedOn w:val="DefaultParagraphFont"/>
    <w:qFormat/>
    <w:rPr>
      <w:strike/>
      <w:color w:val="000000"/>
      <w:lang w:eastAsia="ar-SA"/>
    </w:rPr>
  </w:style>
  <w:style w:type="character" w:styleId="Domylnaczcionkaakapitu1" w:customStyle="1">
    <w:name w:val="Domyślna czcionka akapitu1"/>
    <w:qFormat/>
    <w:rPr/>
  </w:style>
  <w:style w:type="character" w:styleId="WW8Num1z3" w:customStyle="1">
    <w:name w:val="WW8Num1z3"/>
    <w:qFormat/>
    <w:rPr>
      <w:rFonts w:ascii="Symbol" w:hAnsi="Symbol" w:cs="Symbol"/>
    </w:rPr>
  </w:style>
  <w:style w:type="character" w:styleId="WW8Num1z2" w:customStyle="1">
    <w:name w:val="WW8Num1z2"/>
    <w:qFormat/>
    <w:rPr>
      <w:rFonts w:ascii="Wingdings" w:hAnsi="Wingdings" w:cs="Wingdings"/>
    </w:rPr>
  </w:style>
  <w:style w:type="character" w:styleId="WW8Num1z1" w:customStyle="1">
    <w:name w:val="WW8Num1z1"/>
    <w:qFormat/>
    <w:rPr>
      <w:rFonts w:ascii="Courier New" w:hAnsi="Courier New" w:cs="Courier New"/>
    </w:rPr>
  </w:style>
  <w:style w:type="character" w:styleId="WW8Num1z0" w:customStyle="1">
    <w:name w:val="WW8Num1z0"/>
    <w:qFormat/>
    <w:rPr>
      <w:rFonts w:ascii="Times New Roman" w:hAnsi="Times New Roman" w:eastAsia="Times New Roman" w:cs="Times New Roman"/>
    </w:rPr>
  </w:style>
  <w:style w:type="character" w:styleId="Domylnaczcionkaakapitu2" w:customStyle="1">
    <w:name w:val="Domyślna czcionka akapitu2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f733af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f733af"/>
    <w:rPr>
      <w:rFonts w:eastAsia="Times New Roman" w:cs="Calibri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f733af"/>
    <w:rPr>
      <w:rFonts w:eastAsia="Times New Roman" w:cs="Calibri"/>
      <w:b/>
      <w:bCs/>
      <w:sz w:val="20"/>
      <w:szCs w:val="20"/>
      <w:lang w:eastAsia="ar-SA"/>
    </w:rPr>
  </w:style>
  <w:style w:type="paragraph" w:styleId="Nagwek" w:customStyle="1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unhideWhenUsed/>
    <w:rsid w:val="00dc3665"/>
    <w:pPr>
      <w:spacing w:before="0" w:after="12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1020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Indeksuser" w:customStyle="1">
    <w:name w:val="Indeks (user)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Tekstpodstawowy2Znak"/>
    <w:uiPriority w:val="99"/>
    <w:unhideWhenUsed/>
    <w:qFormat/>
    <w:rsid w:val="00dc3665"/>
    <w:pPr>
      <w:spacing w:lineRule="auto" w:line="480" w:before="0" w:after="120"/>
    </w:pPr>
    <w:rPr/>
  </w:style>
  <w:style w:type="paragraph" w:styleId="ListParagraph">
    <w:name w:val="List Paragraph"/>
    <w:basedOn w:val="Normal"/>
    <w:uiPriority w:val="34"/>
    <w:qFormat/>
    <w:rsid w:val="00dc3665"/>
    <w:pPr>
      <w:ind w:left="720"/>
    </w:pPr>
    <w:rPr/>
  </w:style>
  <w:style w:type="paragraph" w:styleId="WW-Tekstpodstawowy3" w:customStyle="1">
    <w:name w:val="WW-Tekst podstawowy 3"/>
    <w:basedOn w:val="Normal"/>
    <w:qFormat/>
    <w:rsid w:val="00dc3665"/>
    <w:pPr>
      <w:spacing w:lineRule="auto" w:line="360" w:before="0" w:after="0"/>
    </w:pPr>
    <w:rPr>
      <w:rFonts w:ascii="Arial" w:hAnsi="Arial" w:cs="Times New Roman"/>
      <w:sz w:val="26"/>
      <w:szCs w:val="20"/>
      <w:lang w:eastAsia="pl-PL"/>
    </w:rPr>
  </w:style>
  <w:style w:type="paragraph" w:styleId="Gwkaistopkauser" w:customStyle="1">
    <w:name w:val="Główka i stopka (user)"/>
    <w:basedOn w:val="Normal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dc3665"/>
    <w:pPr>
      <w:tabs>
        <w:tab w:val="clear" w:pos="708"/>
        <w:tab w:val="center" w:pos="4536" w:leader="none"/>
        <w:tab w:val="right" w:pos="9072" w:leader="none"/>
      </w:tabs>
      <w:suppressAutoHyphens w:val="false"/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Default" w:customStyle="1">
    <w:name w:val="Default"/>
    <w:qFormat/>
    <w:rsid w:val="00fb2df6"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eastAsia="ar-SA" w:val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161a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ekstpodstawowy31" w:customStyle="1">
    <w:name w:val="Tekst podstawowy 31"/>
    <w:basedOn w:val="Normal"/>
    <w:qFormat/>
    <w:pPr>
      <w:spacing w:lineRule="auto" w:line="240" w:before="0" w:after="0"/>
    </w:pPr>
    <w:rPr>
      <w:rFonts w:ascii="Times New Roman" w:hAnsi="Times New Roman" w:cs="Times New Roman"/>
      <w:sz w:val="28"/>
      <w:szCs w:val="24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noteText">
    <w:name w:val="footnote text"/>
    <w:basedOn w:val="Normal"/>
    <w:pPr/>
    <w:rPr>
      <w:sz w:val="20"/>
      <w:szCs w:val="20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</w:rPr>
  </w:style>
  <w:style w:type="paragraph" w:styleId="Title">
    <w:name w:val="Title"/>
    <w:basedOn w:val="Normal"/>
    <w:next w:val="Subtitle"/>
    <w:qFormat/>
    <w:pPr>
      <w:jc w:val="center"/>
    </w:pPr>
    <w:rPr>
      <w:b/>
      <w:bCs/>
      <w:sz w:val="28"/>
      <w:szCs w:val="28"/>
      <w:u w:val="single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Zawartolistyuser" w:customStyle="1">
    <w:name w:val="Zawartość listy (user)"/>
    <w:basedOn w:val="Normal"/>
    <w:qFormat/>
    <w:pPr>
      <w:ind w:left="567"/>
    </w:pPr>
    <w:rPr/>
  </w:style>
  <w:style w:type="paragraph" w:styleId="CommentText">
    <w:name w:val="annotation text"/>
    <w:basedOn w:val="Normal"/>
    <w:link w:val="TekstkomentarzaZnak"/>
    <w:uiPriority w:val="99"/>
    <w:semiHidden/>
    <w:unhideWhenUsed/>
    <w:rsid w:val="00f733af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f733af"/>
    <w:pPr/>
    <w:rPr>
      <w:b/>
      <w:bCs/>
    </w:rPr>
  </w:style>
  <w:style w:type="numbering" w:styleId="Bezlisty" w:customStyle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8341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LibreOffice/25.2.7.2$Windows_X86_64 LibreOffice_project/5cbfd1ab6520636bb5f7b99185aa69bd7456825d</Application>
  <AppVersion>15.0000</AppVersion>
  <Pages>2</Pages>
  <Words>155</Words>
  <Characters>1067</Characters>
  <CharactersWithSpaces>1205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2026-02-21T18:28:00Z</dcterms:created>
  <dc:creator>Wiesława Starosta</dc:creator>
  <dc:description/>
  <dc:language>pl-PL</dc:language>
  <cp:lastModifiedBy/>
  <cp:lastPrinted>2016-10-11T10:32:00Z</cp:lastPrinted>
  <dcterms:modified xsi:type="dcterms:W3CDTF">2026-02-21T21:34:04Z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